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71" w:rsidRPr="00610471" w:rsidRDefault="00610471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b/>
        </w:rPr>
      </w:pPr>
      <w:r w:rsidRPr="00610471">
        <w:rPr>
          <w:b/>
        </w:rPr>
        <w:t xml:space="preserve">Уголовное дело </w:t>
      </w:r>
      <w:proofErr w:type="gramStart"/>
      <w:r w:rsidRPr="00610471">
        <w:rPr>
          <w:b/>
        </w:rPr>
        <w:t>о совершении фиктивной постановки</w:t>
      </w:r>
      <w:r w:rsidRPr="00610471">
        <w:rPr>
          <w:b/>
        </w:rPr>
        <w:t xml:space="preserve"> на учет иностранного гражданина по месту пребывания в жилом помещении в Российской Федерации</w:t>
      </w:r>
      <w:proofErr w:type="gramEnd"/>
      <w:r w:rsidRPr="00610471">
        <w:rPr>
          <w:b/>
        </w:rPr>
        <w:t>.</w:t>
      </w:r>
    </w:p>
    <w:p w:rsidR="00610471" w:rsidRPr="00610471" w:rsidRDefault="00610471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b/>
        </w:rPr>
      </w:pPr>
    </w:p>
    <w:p w:rsidR="00B911C2" w:rsidRDefault="00BA4111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Одинцовской городской прокуратурой поддержано обвинение по уголовному делу в отношении Калинина К.В. признанного виновным </w:t>
      </w:r>
      <w:proofErr w:type="gramStart"/>
      <w:r>
        <w:t>в совершении фиктивной постановке н</w:t>
      </w:r>
      <w:bookmarkStart w:id="0" w:name="_GoBack"/>
      <w:bookmarkEnd w:id="0"/>
      <w:r>
        <w:t xml:space="preserve">а учет иностранного гражданина по месту пребывания в жилом помещении в Российской </w:t>
      </w:r>
      <w:r>
        <w:t>Федерации</w:t>
      </w:r>
      <w:proofErr w:type="gramEnd"/>
      <w:r>
        <w:t>.</w:t>
      </w:r>
    </w:p>
    <w:p w:rsidR="00B911C2" w:rsidRDefault="00BA4111" w:rsidP="00610471">
      <w:pPr>
        <w:pStyle w:val="1"/>
        <w:shd w:val="clear" w:color="auto" w:fill="auto"/>
        <w:spacing w:after="345" w:line="322" w:lineRule="exact"/>
        <w:ind w:left="20" w:right="20" w:firstLine="700"/>
        <w:jc w:val="both"/>
      </w:pPr>
      <w:r>
        <w:t xml:space="preserve">Судом установлено, что Калинин К.В., зарегистрированный по адресу: Московская область, г. Звенигород, проезд Ветеранов, д.8, кв.54 и имеющий право пользования указанным жилым помещением, имея умысел, направленный на фиктивную постановку на учет </w:t>
      </w:r>
      <w:r>
        <w:t xml:space="preserve">иностранных граждан, из корыстных побуждений, в период времени с 16.09.2014 г. по 06.10.2014 г., находясь в помещении ОУФМС России по Московской области расположенном по адресу: </w:t>
      </w:r>
      <w:proofErr w:type="gramStart"/>
      <w:r>
        <w:t xml:space="preserve">Московская область, г. Одинцово, ул. М. </w:t>
      </w:r>
      <w:proofErr w:type="spellStart"/>
      <w:r>
        <w:t>Неделина</w:t>
      </w:r>
      <w:proofErr w:type="spellEnd"/>
      <w:r>
        <w:t>, д. 11, в нарушение требовани</w:t>
      </w:r>
      <w:r>
        <w:t>й п. 7.11, ч.1 ст. 2, ч.1 ст.21 Федерального закона РФ №109 ФЗ от 18.07.2006 г. «О миграционном учете иностранных граждан и лиц без гражданства в Российской Федерации», осуществил по адресу его регистрации фиктивную постановку на миграционный учет иностран</w:t>
      </w:r>
      <w:r>
        <w:t>ных граждан, путем уведомления МРО УФМС России по</w:t>
      </w:r>
      <w:proofErr w:type="gramEnd"/>
      <w:r>
        <w:t xml:space="preserve"> </w:t>
      </w:r>
      <w:proofErr w:type="gramStart"/>
      <w:r>
        <w:t>Московской области в городском поселении Одинцово о прибытии иностранных граждан в место пребывания, без намерения принимающей стороны фактически предоставить им это жилое помещение для проживания, а именно</w:t>
      </w:r>
      <w:r>
        <w:t xml:space="preserve">: осуществил фиктивную постановку на учет иностранных граждан Р. Молдова </w:t>
      </w:r>
      <w:proofErr w:type="spellStart"/>
      <w:r>
        <w:t>Гиждиван</w:t>
      </w:r>
      <w:proofErr w:type="spellEnd"/>
      <w:r>
        <w:t xml:space="preserve"> В. </w:t>
      </w:r>
      <w:proofErr w:type="spellStart"/>
      <w:r>
        <w:t>Лунгу</w:t>
      </w:r>
      <w:proofErr w:type="spellEnd"/>
      <w:r>
        <w:t xml:space="preserve"> М. и Р. Узбекистан </w:t>
      </w:r>
      <w:proofErr w:type="spellStart"/>
      <w:r>
        <w:t>Далатова</w:t>
      </w:r>
      <w:proofErr w:type="spellEnd"/>
      <w:r>
        <w:t xml:space="preserve"> Б., </w:t>
      </w:r>
      <w:proofErr w:type="spellStart"/>
      <w:r>
        <w:t>Кайимова</w:t>
      </w:r>
      <w:proofErr w:type="spellEnd"/>
      <w:r>
        <w:t xml:space="preserve"> А., граждан </w:t>
      </w:r>
      <w:proofErr w:type="spellStart"/>
      <w:r>
        <w:t>Р.Таджикистан</w:t>
      </w:r>
      <w:proofErr w:type="spellEnd"/>
      <w:r>
        <w:t xml:space="preserve"> </w:t>
      </w:r>
      <w:proofErr w:type="spellStart"/>
      <w:r>
        <w:t>Зубайдуллоева</w:t>
      </w:r>
      <w:proofErr w:type="spellEnd"/>
      <w:r>
        <w:t xml:space="preserve"> Ф.К., </w:t>
      </w:r>
      <w:proofErr w:type="spellStart"/>
      <w:r>
        <w:t>Кодирова</w:t>
      </w:r>
      <w:proofErr w:type="spellEnd"/>
      <w:r>
        <w:t xml:space="preserve"> А. и Алиева М.Б., заполнив</w:t>
      </w:r>
      <w:proofErr w:type="gramEnd"/>
      <w:r>
        <w:t xml:space="preserve"> бланки уведомлений о прибытии указанных ин</w:t>
      </w:r>
      <w:r>
        <w:t xml:space="preserve">остранных граждан </w:t>
      </w:r>
      <w:proofErr w:type="gramStart"/>
      <w:r>
        <w:t>в место пребывания</w:t>
      </w:r>
      <w:proofErr w:type="gramEnd"/>
      <w:r>
        <w:t xml:space="preserve"> по адресу: </w:t>
      </w:r>
      <w:proofErr w:type="gramStart"/>
      <w:r>
        <w:t>Московская</w:t>
      </w:r>
      <w:r w:rsidR="00610471">
        <w:t xml:space="preserve"> </w:t>
      </w:r>
      <w:r>
        <w:t>область, г. Звенигород, проезд Ветеранов, д.8, кв.54, приложив копии паспортов и миграционных карт указанных иностранных граждан, оплатив квитанции, получил уведомление о прибытии</w:t>
      </w:r>
      <w:r>
        <w:t xml:space="preserve"> иностранного гражданина в место пребывания по адресу его регистрации и передал указанным иностранным гражданам данные уведомления, получив за совершенные действия от каждого денежное вознаграждение в размере 500 рублей.</w:t>
      </w:r>
      <w:proofErr w:type="gramEnd"/>
    </w:p>
    <w:p w:rsidR="00B911C2" w:rsidRDefault="00BA4111">
      <w:pPr>
        <w:pStyle w:val="1"/>
        <w:shd w:val="clear" w:color="auto" w:fill="auto"/>
        <w:spacing w:after="633" w:line="322" w:lineRule="exact"/>
        <w:ind w:left="20" w:right="20" w:firstLine="700"/>
        <w:jc w:val="both"/>
      </w:pPr>
      <w:r>
        <w:t>По результатам рассмотрения уголов</w:t>
      </w:r>
      <w:r>
        <w:t>ного дела приговором мирового судьи 153 судебного участка Одинцовского судебного района Калинин К.В. признан виновным в совершении преступления, предусмотренного ст.322.3 УК РФ и ему назначено наказание в виде штрафа.</w:t>
      </w:r>
    </w:p>
    <w:sectPr w:rsidR="00B911C2">
      <w:type w:val="continuous"/>
      <w:pgSz w:w="11909" w:h="16838"/>
      <w:pgMar w:top="897" w:right="1200" w:bottom="892" w:left="1200" w:header="0" w:footer="3" w:gutter="9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11" w:rsidRDefault="00BA4111">
      <w:r>
        <w:separator/>
      </w:r>
    </w:p>
  </w:endnote>
  <w:endnote w:type="continuationSeparator" w:id="0">
    <w:p w:rsidR="00BA4111" w:rsidRDefault="00BA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11" w:rsidRDefault="00BA4111"/>
  </w:footnote>
  <w:footnote w:type="continuationSeparator" w:id="0">
    <w:p w:rsidR="00BA4111" w:rsidRDefault="00BA41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2"/>
    <w:rsid w:val="00610471"/>
    <w:rsid w:val="00B911C2"/>
    <w:rsid w:val="00B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7pt">
    <w:name w:val="Заголовок №1 + 17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3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5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7pt">
    <w:name w:val="Заголовок №1 + 17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3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58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2015-03-20T07:39:00Z</dcterms:created>
  <dcterms:modified xsi:type="dcterms:W3CDTF">2015-03-20T07:48:00Z</dcterms:modified>
</cp:coreProperties>
</file>